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0574" w:rsidRPr="00793200" w:rsidRDefault="00050574" w:rsidP="00050574">
      <w:pPr>
        <w:spacing w:line="420" w:lineRule="atLeast"/>
        <w:jc w:val="center"/>
        <w:rPr>
          <w:rFonts w:ascii="方正小标宋简体" w:eastAsia="方正小标宋简体" w:hAnsi="华文中宋" w:hint="eastAsia"/>
          <w:bCs/>
          <w:sz w:val="36"/>
          <w:szCs w:val="36"/>
        </w:rPr>
      </w:pPr>
      <w:r w:rsidRPr="00793200">
        <w:rPr>
          <w:rFonts w:ascii="方正小标宋简体" w:eastAsia="方正小标宋简体" w:hAnsi="华文中宋" w:cs="华文中宋" w:hint="eastAsia"/>
          <w:bCs/>
          <w:sz w:val="36"/>
          <w:szCs w:val="36"/>
        </w:rPr>
        <w:t>资产评估专业人员情况汇总表</w:t>
      </w:r>
    </w:p>
    <w:p w:rsidR="00050574" w:rsidRDefault="00050574" w:rsidP="00050574">
      <w:pPr>
        <w:spacing w:line="420" w:lineRule="atLeast"/>
        <w:ind w:firstLine="480"/>
        <w:rPr>
          <w:rFonts w:ascii="宋体"/>
        </w:rPr>
      </w:pPr>
      <w:r>
        <w:rPr>
          <w:rFonts w:ascii="宋体" w:hAnsi="宋体" w:cs="宋体" w:hint="eastAsia"/>
        </w:rPr>
        <w:t>资产评估机构（分支机构）名称：</w:t>
      </w:r>
    </w:p>
    <w:tbl>
      <w:tblPr>
        <w:tblW w:w="15149" w:type="dxa"/>
        <w:jc w:val="center"/>
        <w:tblBorders>
          <w:top w:val="single" w:sz="4" w:space="0" w:color="auto"/>
          <w:left w:val="single" w:sz="4" w:space="0" w:color="auto"/>
          <w:bottom w:val="single" w:sz="4" w:space="0" w:color="auto"/>
          <w:right w:val="single" w:sz="4" w:space="0" w:color="auto"/>
        </w:tblBorders>
        <w:tblLayout w:type="fixed"/>
        <w:tblLook w:val="04A0"/>
      </w:tblPr>
      <w:tblGrid>
        <w:gridCol w:w="563"/>
        <w:gridCol w:w="819"/>
        <w:gridCol w:w="426"/>
        <w:gridCol w:w="1159"/>
        <w:gridCol w:w="693"/>
        <w:gridCol w:w="1450"/>
        <w:gridCol w:w="704"/>
        <w:gridCol w:w="986"/>
        <w:gridCol w:w="985"/>
        <w:gridCol w:w="1544"/>
        <w:gridCol w:w="2247"/>
        <w:gridCol w:w="851"/>
        <w:gridCol w:w="1443"/>
        <w:gridCol w:w="1279"/>
      </w:tblGrid>
      <w:tr w:rsidR="00050574" w:rsidTr="00D460E9">
        <w:trPr>
          <w:trHeight w:val="585"/>
          <w:jc w:val="center"/>
        </w:trPr>
        <w:tc>
          <w:tcPr>
            <w:tcW w:w="563" w:type="dxa"/>
            <w:tcBorders>
              <w:top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姓名</w:t>
            </w:r>
          </w:p>
        </w:tc>
        <w:tc>
          <w:tcPr>
            <w:tcW w:w="42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性别</w:t>
            </w:r>
          </w:p>
        </w:tc>
        <w:tc>
          <w:tcPr>
            <w:tcW w:w="115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出生日期</w:t>
            </w:r>
          </w:p>
        </w:tc>
        <w:tc>
          <w:tcPr>
            <w:tcW w:w="69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政治面貌</w:t>
            </w:r>
          </w:p>
        </w:tc>
        <w:tc>
          <w:tcPr>
            <w:tcW w:w="1450"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身份证号</w:t>
            </w:r>
          </w:p>
        </w:tc>
        <w:tc>
          <w:tcPr>
            <w:tcW w:w="70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是否资产评估师</w:t>
            </w:r>
          </w:p>
        </w:tc>
        <w:tc>
          <w:tcPr>
            <w:tcW w:w="98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是否其他专业领域的评估师</w:t>
            </w:r>
          </w:p>
        </w:tc>
        <w:tc>
          <w:tcPr>
            <w:tcW w:w="985"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是否评估师以外的专业人员</w:t>
            </w:r>
          </w:p>
        </w:tc>
        <w:tc>
          <w:tcPr>
            <w:tcW w:w="154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其他专业领域的评估师资格名称</w:t>
            </w:r>
          </w:p>
        </w:tc>
        <w:tc>
          <w:tcPr>
            <w:tcW w:w="2247"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资产评估师职业资格</w:t>
            </w:r>
          </w:p>
          <w:p w:rsidR="00050574" w:rsidRPr="00793200" w:rsidRDefault="00050574" w:rsidP="00D460E9">
            <w:pPr>
              <w:jc w:val="center"/>
              <w:rPr>
                <w:rFonts w:ascii="宋体" w:hAnsi="宋体"/>
                <w:szCs w:val="21"/>
              </w:rPr>
            </w:pPr>
            <w:r w:rsidRPr="00793200">
              <w:rPr>
                <w:rFonts w:ascii="宋体" w:hAnsi="宋体" w:cs="宋体" w:hint="eastAsia"/>
                <w:szCs w:val="21"/>
              </w:rPr>
              <w:t>证书登记编号（或其他</w:t>
            </w:r>
          </w:p>
          <w:p w:rsidR="00050574" w:rsidRPr="00793200" w:rsidRDefault="00050574" w:rsidP="00D460E9">
            <w:pPr>
              <w:jc w:val="center"/>
              <w:rPr>
                <w:rFonts w:ascii="宋体" w:hAnsi="宋体"/>
                <w:szCs w:val="21"/>
              </w:rPr>
            </w:pPr>
            <w:r w:rsidRPr="00793200">
              <w:rPr>
                <w:rFonts w:ascii="宋体" w:hAnsi="宋体" w:cs="宋体" w:hint="eastAsia"/>
                <w:szCs w:val="21"/>
              </w:rPr>
              <w:t>专业领域的评估师</w:t>
            </w:r>
          </w:p>
          <w:p w:rsidR="00050574" w:rsidRPr="00793200" w:rsidRDefault="00050574" w:rsidP="00D460E9">
            <w:pPr>
              <w:jc w:val="center"/>
              <w:rPr>
                <w:rFonts w:ascii="宋体" w:hAnsi="宋体"/>
                <w:szCs w:val="21"/>
              </w:rPr>
            </w:pPr>
            <w:r w:rsidRPr="00793200">
              <w:rPr>
                <w:rFonts w:ascii="宋体" w:hAnsi="宋体" w:cs="宋体" w:hint="eastAsia"/>
                <w:szCs w:val="21"/>
              </w:rPr>
              <w:t>资格证书编号）</w:t>
            </w:r>
          </w:p>
        </w:tc>
        <w:tc>
          <w:tcPr>
            <w:tcW w:w="851"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执业</w:t>
            </w:r>
          </w:p>
          <w:p w:rsidR="00050574" w:rsidRPr="00793200" w:rsidRDefault="00050574" w:rsidP="00D460E9">
            <w:pPr>
              <w:jc w:val="center"/>
              <w:rPr>
                <w:rFonts w:ascii="宋体" w:hAnsi="宋体"/>
                <w:szCs w:val="21"/>
              </w:rPr>
            </w:pPr>
            <w:r w:rsidRPr="00793200">
              <w:rPr>
                <w:rFonts w:ascii="宋体" w:hAnsi="宋体" w:cs="宋体" w:hint="eastAsia"/>
                <w:szCs w:val="21"/>
              </w:rPr>
              <w:t>时间</w:t>
            </w:r>
          </w:p>
          <w:p w:rsidR="00050574" w:rsidRPr="00793200" w:rsidRDefault="00050574" w:rsidP="00D460E9">
            <w:pPr>
              <w:jc w:val="center"/>
              <w:rPr>
                <w:rFonts w:ascii="宋体" w:hAnsi="宋体"/>
                <w:szCs w:val="21"/>
              </w:rPr>
            </w:pPr>
            <w:r w:rsidRPr="00793200">
              <w:rPr>
                <w:rFonts w:ascii="宋体" w:hAnsi="宋体" w:cs="宋体" w:hint="eastAsia"/>
                <w:szCs w:val="21"/>
              </w:rPr>
              <w:t>（年）</w:t>
            </w:r>
          </w:p>
        </w:tc>
        <w:tc>
          <w:tcPr>
            <w:tcW w:w="144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出资额</w:t>
            </w:r>
          </w:p>
          <w:p w:rsidR="00050574" w:rsidRPr="00793200" w:rsidRDefault="00050574" w:rsidP="00D460E9">
            <w:pPr>
              <w:jc w:val="center"/>
              <w:rPr>
                <w:rFonts w:ascii="宋体" w:hAnsi="宋体"/>
                <w:szCs w:val="21"/>
              </w:rPr>
            </w:pPr>
            <w:r w:rsidRPr="00793200">
              <w:rPr>
                <w:rFonts w:ascii="宋体" w:hAnsi="宋体" w:cs="宋体" w:hint="eastAsia"/>
                <w:szCs w:val="21"/>
              </w:rPr>
              <w:t>（万元）</w:t>
            </w:r>
          </w:p>
          <w:p w:rsidR="00050574" w:rsidRPr="00793200" w:rsidRDefault="00050574" w:rsidP="00D460E9">
            <w:pPr>
              <w:jc w:val="center"/>
              <w:rPr>
                <w:rFonts w:ascii="宋体" w:hAnsi="宋体"/>
                <w:szCs w:val="21"/>
              </w:rPr>
            </w:pPr>
            <w:r w:rsidRPr="00793200">
              <w:rPr>
                <w:rFonts w:ascii="宋体" w:hAnsi="宋体" w:cs="宋体" w:hint="eastAsia"/>
                <w:szCs w:val="21"/>
              </w:rPr>
              <w:t>或者股权</w:t>
            </w:r>
          </w:p>
          <w:p w:rsidR="00050574" w:rsidRPr="00793200" w:rsidRDefault="00050574" w:rsidP="00D460E9">
            <w:pPr>
              <w:jc w:val="center"/>
              <w:rPr>
                <w:rFonts w:ascii="宋体" w:hAnsi="宋体"/>
                <w:szCs w:val="21"/>
              </w:rPr>
            </w:pPr>
            <w:r w:rsidRPr="00793200">
              <w:rPr>
                <w:rFonts w:ascii="宋体" w:hAnsi="宋体" w:cs="宋体" w:hint="eastAsia"/>
                <w:szCs w:val="21"/>
              </w:rPr>
              <w:t>比例（</w:t>
            </w:r>
            <w:r w:rsidRPr="00793200">
              <w:rPr>
                <w:rFonts w:ascii="宋体" w:hAnsi="宋体"/>
                <w:szCs w:val="21"/>
              </w:rPr>
              <w:t>%</w:t>
            </w:r>
            <w:r w:rsidRPr="00793200">
              <w:rPr>
                <w:rFonts w:ascii="宋体" w:hAnsi="宋体" w:cs="宋体" w:hint="eastAsia"/>
                <w:szCs w:val="21"/>
              </w:rPr>
              <w:t>）</w:t>
            </w:r>
          </w:p>
        </w:tc>
        <w:tc>
          <w:tcPr>
            <w:tcW w:w="1279" w:type="dxa"/>
            <w:tcBorders>
              <w:top w:val="single" w:sz="4" w:space="0" w:color="auto"/>
              <w:left w:val="single" w:sz="4" w:space="0" w:color="auto"/>
              <w:bottom w:val="single" w:sz="4" w:space="0" w:color="auto"/>
            </w:tcBorders>
            <w:vAlign w:val="center"/>
          </w:tcPr>
          <w:p w:rsidR="00050574" w:rsidRPr="00793200" w:rsidRDefault="00050574" w:rsidP="00D460E9">
            <w:pPr>
              <w:jc w:val="center"/>
              <w:rPr>
                <w:rFonts w:ascii="宋体" w:hAnsi="宋体"/>
                <w:szCs w:val="21"/>
              </w:rPr>
            </w:pPr>
            <w:r w:rsidRPr="00793200">
              <w:rPr>
                <w:rFonts w:ascii="宋体" w:hAnsi="宋体" w:cs="宋体" w:hint="eastAsia"/>
                <w:szCs w:val="21"/>
              </w:rPr>
              <w:t>近三年受到</w:t>
            </w:r>
          </w:p>
          <w:p w:rsidR="00050574" w:rsidRPr="00793200" w:rsidRDefault="00050574" w:rsidP="00D460E9">
            <w:pPr>
              <w:jc w:val="center"/>
              <w:rPr>
                <w:rFonts w:ascii="宋体" w:hAnsi="宋体"/>
                <w:szCs w:val="21"/>
              </w:rPr>
            </w:pPr>
            <w:r w:rsidRPr="00793200">
              <w:rPr>
                <w:rFonts w:ascii="宋体" w:hAnsi="宋体" w:cs="宋体" w:hint="eastAsia"/>
                <w:szCs w:val="21"/>
              </w:rPr>
              <w:t>行政处罚</w:t>
            </w:r>
          </w:p>
          <w:p w:rsidR="00050574" w:rsidRPr="00793200" w:rsidRDefault="00050574" w:rsidP="00D460E9">
            <w:pPr>
              <w:jc w:val="center"/>
              <w:rPr>
                <w:rFonts w:ascii="宋体" w:hAnsi="宋体"/>
                <w:szCs w:val="21"/>
              </w:rPr>
            </w:pPr>
            <w:r w:rsidRPr="00793200">
              <w:rPr>
                <w:rFonts w:ascii="宋体" w:hAnsi="宋体" w:cs="宋体" w:hint="eastAsia"/>
                <w:szCs w:val="21"/>
              </w:rPr>
              <w:t>及行业自律</w:t>
            </w:r>
          </w:p>
          <w:p w:rsidR="00050574" w:rsidRPr="00793200" w:rsidRDefault="00050574" w:rsidP="00D460E9">
            <w:pPr>
              <w:jc w:val="center"/>
              <w:rPr>
                <w:rFonts w:ascii="宋体" w:hAnsi="宋体"/>
                <w:szCs w:val="21"/>
              </w:rPr>
            </w:pPr>
            <w:r w:rsidRPr="00793200">
              <w:rPr>
                <w:rFonts w:ascii="宋体" w:hAnsi="宋体" w:cs="宋体" w:hint="eastAsia"/>
                <w:szCs w:val="21"/>
              </w:rPr>
              <w:t>惩戒情况</w:t>
            </w:r>
          </w:p>
        </w:tc>
      </w:tr>
      <w:tr w:rsidR="00050574" w:rsidTr="00D460E9">
        <w:trPr>
          <w:trHeight w:val="585"/>
          <w:jc w:val="center"/>
        </w:trPr>
        <w:tc>
          <w:tcPr>
            <w:tcW w:w="563" w:type="dxa"/>
            <w:tcBorders>
              <w:top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42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15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69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50"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70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98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985"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154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2247"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4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279" w:type="dxa"/>
            <w:tcBorders>
              <w:top w:val="single" w:sz="4" w:space="0" w:color="auto"/>
              <w:left w:val="single" w:sz="4" w:space="0" w:color="auto"/>
              <w:bottom w:val="single" w:sz="4" w:space="0" w:color="auto"/>
            </w:tcBorders>
            <w:vAlign w:val="center"/>
          </w:tcPr>
          <w:p w:rsidR="00050574" w:rsidRPr="00793200" w:rsidRDefault="00050574" w:rsidP="00D460E9">
            <w:pPr>
              <w:jc w:val="center"/>
              <w:rPr>
                <w:rFonts w:ascii="宋体" w:hAnsi="宋体"/>
                <w:szCs w:val="21"/>
              </w:rPr>
            </w:pPr>
          </w:p>
        </w:tc>
      </w:tr>
      <w:tr w:rsidR="00050574" w:rsidTr="00D460E9">
        <w:trPr>
          <w:trHeight w:val="585"/>
          <w:jc w:val="center"/>
        </w:trPr>
        <w:tc>
          <w:tcPr>
            <w:tcW w:w="563" w:type="dxa"/>
            <w:tcBorders>
              <w:top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42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15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69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50"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70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98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985"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154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2247"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4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279" w:type="dxa"/>
            <w:tcBorders>
              <w:top w:val="single" w:sz="4" w:space="0" w:color="auto"/>
              <w:left w:val="single" w:sz="4" w:space="0" w:color="auto"/>
              <w:bottom w:val="single" w:sz="4" w:space="0" w:color="auto"/>
            </w:tcBorders>
            <w:vAlign w:val="center"/>
          </w:tcPr>
          <w:p w:rsidR="00050574" w:rsidRPr="00793200" w:rsidRDefault="00050574" w:rsidP="00D460E9">
            <w:pPr>
              <w:jc w:val="center"/>
              <w:rPr>
                <w:rFonts w:ascii="宋体" w:hAnsi="宋体"/>
                <w:szCs w:val="21"/>
              </w:rPr>
            </w:pPr>
          </w:p>
        </w:tc>
      </w:tr>
      <w:tr w:rsidR="00050574" w:rsidTr="00D460E9">
        <w:trPr>
          <w:trHeight w:val="585"/>
          <w:jc w:val="center"/>
        </w:trPr>
        <w:tc>
          <w:tcPr>
            <w:tcW w:w="563" w:type="dxa"/>
            <w:tcBorders>
              <w:top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42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15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69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50"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70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98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985"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154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2247"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4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279" w:type="dxa"/>
            <w:tcBorders>
              <w:top w:val="single" w:sz="4" w:space="0" w:color="auto"/>
              <w:left w:val="single" w:sz="4" w:space="0" w:color="auto"/>
              <w:bottom w:val="single" w:sz="4" w:space="0" w:color="auto"/>
            </w:tcBorders>
            <w:vAlign w:val="center"/>
          </w:tcPr>
          <w:p w:rsidR="00050574" w:rsidRPr="00793200" w:rsidRDefault="00050574" w:rsidP="00D460E9">
            <w:pPr>
              <w:jc w:val="center"/>
              <w:rPr>
                <w:rFonts w:ascii="宋体" w:hAnsi="宋体"/>
                <w:szCs w:val="21"/>
              </w:rPr>
            </w:pPr>
          </w:p>
        </w:tc>
      </w:tr>
      <w:tr w:rsidR="00050574" w:rsidTr="00D460E9">
        <w:trPr>
          <w:trHeight w:val="585"/>
          <w:jc w:val="center"/>
        </w:trPr>
        <w:tc>
          <w:tcPr>
            <w:tcW w:w="563" w:type="dxa"/>
            <w:tcBorders>
              <w:top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42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15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69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50"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70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98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985"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154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p w:rsidR="00050574" w:rsidRPr="00793200" w:rsidRDefault="00050574" w:rsidP="00D460E9">
            <w:pPr>
              <w:jc w:val="center"/>
              <w:rPr>
                <w:rFonts w:ascii="宋体" w:hAnsi="宋体"/>
                <w:szCs w:val="21"/>
              </w:rPr>
            </w:pPr>
          </w:p>
        </w:tc>
        <w:tc>
          <w:tcPr>
            <w:tcW w:w="2247"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4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279" w:type="dxa"/>
            <w:tcBorders>
              <w:top w:val="single" w:sz="4" w:space="0" w:color="auto"/>
              <w:left w:val="single" w:sz="4" w:space="0" w:color="auto"/>
              <w:bottom w:val="single" w:sz="4" w:space="0" w:color="auto"/>
            </w:tcBorders>
            <w:vAlign w:val="center"/>
          </w:tcPr>
          <w:p w:rsidR="00050574" w:rsidRPr="00793200" w:rsidRDefault="00050574" w:rsidP="00D460E9">
            <w:pPr>
              <w:jc w:val="center"/>
              <w:rPr>
                <w:rFonts w:ascii="宋体" w:hAnsi="宋体"/>
                <w:szCs w:val="21"/>
              </w:rPr>
            </w:pPr>
          </w:p>
        </w:tc>
      </w:tr>
      <w:tr w:rsidR="00050574" w:rsidTr="00D460E9">
        <w:trPr>
          <w:trHeight w:val="585"/>
          <w:jc w:val="center"/>
        </w:trPr>
        <w:tc>
          <w:tcPr>
            <w:tcW w:w="563" w:type="dxa"/>
            <w:tcBorders>
              <w:top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42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159"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69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50"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70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986"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985"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544"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2247"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443" w:type="dxa"/>
            <w:tcBorders>
              <w:top w:val="single" w:sz="4" w:space="0" w:color="auto"/>
              <w:left w:val="single" w:sz="4" w:space="0" w:color="auto"/>
              <w:bottom w:val="single" w:sz="4" w:space="0" w:color="auto"/>
              <w:right w:val="single" w:sz="4" w:space="0" w:color="auto"/>
            </w:tcBorders>
            <w:vAlign w:val="center"/>
          </w:tcPr>
          <w:p w:rsidR="00050574" w:rsidRPr="00793200" w:rsidRDefault="00050574" w:rsidP="00D460E9">
            <w:pPr>
              <w:jc w:val="center"/>
              <w:rPr>
                <w:rFonts w:ascii="宋体" w:hAnsi="宋体"/>
                <w:szCs w:val="21"/>
              </w:rPr>
            </w:pPr>
          </w:p>
        </w:tc>
        <w:tc>
          <w:tcPr>
            <w:tcW w:w="1279" w:type="dxa"/>
            <w:tcBorders>
              <w:top w:val="single" w:sz="4" w:space="0" w:color="auto"/>
              <w:left w:val="single" w:sz="4" w:space="0" w:color="auto"/>
              <w:bottom w:val="single" w:sz="4" w:space="0" w:color="auto"/>
            </w:tcBorders>
            <w:vAlign w:val="center"/>
          </w:tcPr>
          <w:p w:rsidR="00050574" w:rsidRPr="00793200" w:rsidRDefault="00050574" w:rsidP="00D460E9">
            <w:pPr>
              <w:jc w:val="center"/>
              <w:rPr>
                <w:rFonts w:ascii="宋体" w:hAnsi="宋体"/>
                <w:szCs w:val="21"/>
              </w:rPr>
            </w:pPr>
          </w:p>
        </w:tc>
      </w:tr>
      <w:tr w:rsidR="00050574" w:rsidTr="00050574">
        <w:trPr>
          <w:trHeight w:val="1219"/>
          <w:jc w:val="center"/>
        </w:trPr>
        <w:tc>
          <w:tcPr>
            <w:tcW w:w="15149" w:type="dxa"/>
            <w:gridSpan w:val="14"/>
            <w:tcBorders>
              <w:top w:val="single" w:sz="4" w:space="0" w:color="auto"/>
              <w:bottom w:val="single" w:sz="4" w:space="0" w:color="auto"/>
            </w:tcBorders>
          </w:tcPr>
          <w:p w:rsidR="00050574" w:rsidRDefault="00050574" w:rsidP="00D460E9">
            <w:pPr>
              <w:ind w:firstLineChars="219" w:firstLine="526"/>
              <w:rPr>
                <w:sz w:val="24"/>
              </w:rPr>
            </w:pPr>
          </w:p>
          <w:p w:rsidR="00050574" w:rsidRDefault="00050574" w:rsidP="00050574">
            <w:pPr>
              <w:tabs>
                <w:tab w:val="left" w:pos="5445"/>
              </w:tabs>
              <w:wordWrap w:val="0"/>
              <w:spacing w:beforeLines="50" w:afterLines="50"/>
              <w:ind w:right="960" w:firstLineChars="250" w:firstLine="600"/>
              <w:rPr>
                <w:sz w:val="24"/>
              </w:rPr>
            </w:pPr>
            <w:r>
              <w:rPr>
                <w:rFonts w:cs="宋体" w:hint="eastAsia"/>
                <w:sz w:val="24"/>
              </w:rPr>
              <w:t>执行合伙事务的合伙人（法定代表人）签名并盖章：</w:t>
            </w:r>
            <w:r>
              <w:rPr>
                <w:rFonts w:cs="宋体" w:hint="eastAsia"/>
                <w:sz w:val="24"/>
              </w:rPr>
              <w:t xml:space="preserve">                                   </w:t>
            </w:r>
            <w:r>
              <w:rPr>
                <w:rFonts w:cs="宋体" w:hint="eastAsia"/>
                <w:sz w:val="24"/>
              </w:rPr>
              <w:t>资产评估机构盖章：</w:t>
            </w:r>
          </w:p>
          <w:p w:rsidR="00050574" w:rsidRDefault="00050574" w:rsidP="00050574">
            <w:r>
              <w:rPr>
                <w:rFonts w:cs="宋体" w:hint="eastAsia"/>
                <w:sz w:val="24"/>
              </w:rPr>
              <w:t xml:space="preserve">                                                                                                        </w:t>
            </w:r>
            <w:r>
              <w:rPr>
                <w:rFonts w:cs="宋体" w:hint="eastAsia"/>
                <w:sz w:val="24"/>
              </w:rPr>
              <w:t>年</w:t>
            </w:r>
            <w:r>
              <w:rPr>
                <w:rFonts w:cs="宋体" w:hint="eastAsia"/>
                <w:sz w:val="24"/>
              </w:rPr>
              <w:t xml:space="preserve">    </w:t>
            </w:r>
            <w:r>
              <w:rPr>
                <w:rFonts w:cs="宋体" w:hint="eastAsia"/>
                <w:sz w:val="24"/>
              </w:rPr>
              <w:t>月</w:t>
            </w:r>
            <w:r>
              <w:rPr>
                <w:rFonts w:cs="宋体" w:hint="eastAsia"/>
                <w:sz w:val="24"/>
              </w:rPr>
              <w:t xml:space="preserve">    </w:t>
            </w:r>
            <w:r>
              <w:rPr>
                <w:rFonts w:cs="宋体" w:hint="eastAsia"/>
                <w:sz w:val="24"/>
              </w:rPr>
              <w:t>日</w:t>
            </w:r>
          </w:p>
        </w:tc>
      </w:tr>
    </w:tbl>
    <w:p w:rsidR="00050574" w:rsidRPr="00793200" w:rsidRDefault="00050574" w:rsidP="00050574">
      <w:pPr>
        <w:rPr>
          <w:rFonts w:ascii="宋体" w:hAnsi="宋体"/>
          <w:szCs w:val="21"/>
        </w:rPr>
      </w:pPr>
      <w:r w:rsidRPr="00793200">
        <w:rPr>
          <w:rFonts w:ascii="宋体" w:hAnsi="宋体" w:cs="宋体" w:hint="eastAsia"/>
          <w:szCs w:val="21"/>
        </w:rPr>
        <w:t>注：</w:t>
      </w:r>
      <w:r w:rsidRPr="00DE0FD6">
        <w:rPr>
          <w:rFonts w:ascii="宋体" w:hAnsi="宋体" w:cs="宋体"/>
          <w:szCs w:val="21"/>
        </w:rPr>
        <w:t>1</w:t>
      </w:r>
      <w:r w:rsidRPr="00793200">
        <w:rPr>
          <w:rFonts w:ascii="宋体" w:hAnsi="宋体" w:cs="宋体"/>
          <w:szCs w:val="21"/>
        </w:rPr>
        <w:t>.</w:t>
      </w:r>
      <w:r w:rsidRPr="00793200">
        <w:rPr>
          <w:rFonts w:ascii="宋体" w:hAnsi="宋体" w:cs="宋体" w:hint="eastAsia"/>
          <w:szCs w:val="21"/>
        </w:rPr>
        <w:t>不担任合伙人（股东）的评估师不需要填写“出资额”和“出资或者股权比例”栏；</w:t>
      </w:r>
    </w:p>
    <w:p w:rsidR="00050574" w:rsidRPr="00793200" w:rsidRDefault="00050574" w:rsidP="00050574">
      <w:pPr>
        <w:ind w:firstLineChars="202" w:firstLine="424"/>
        <w:rPr>
          <w:rFonts w:ascii="宋体" w:hAnsi="宋体"/>
          <w:szCs w:val="21"/>
        </w:rPr>
      </w:pPr>
      <w:r w:rsidRPr="00DE0FD6">
        <w:rPr>
          <w:rFonts w:ascii="宋体" w:hAnsi="宋体" w:cs="宋体"/>
          <w:szCs w:val="21"/>
        </w:rPr>
        <w:t>2.</w:t>
      </w:r>
      <w:r w:rsidRPr="00DE0FD6">
        <w:rPr>
          <w:rFonts w:ascii="宋体" w:hAnsi="宋体" w:cs="宋体" w:hint="eastAsia"/>
          <w:szCs w:val="21"/>
        </w:rPr>
        <w:t>执业时间栏目请填累计执业时长；</w:t>
      </w:r>
    </w:p>
    <w:p w:rsidR="00050574" w:rsidRPr="00793200" w:rsidRDefault="00050574" w:rsidP="00050574">
      <w:pPr>
        <w:ind w:firstLineChars="202" w:firstLine="424"/>
        <w:rPr>
          <w:rFonts w:ascii="宋体" w:hAnsi="宋体"/>
          <w:szCs w:val="21"/>
        </w:rPr>
      </w:pPr>
      <w:r w:rsidRPr="00DE0FD6">
        <w:rPr>
          <w:rFonts w:ascii="宋体" w:hAnsi="宋体" w:cs="宋体"/>
          <w:szCs w:val="21"/>
        </w:rPr>
        <w:t>3.</w:t>
      </w:r>
      <w:r w:rsidRPr="00DE0FD6">
        <w:rPr>
          <w:rFonts w:ascii="宋体" w:hAnsi="宋体" w:cs="宋体" w:hint="eastAsia"/>
          <w:szCs w:val="21"/>
        </w:rPr>
        <w:t>本表所称评估师以外的专业人员是指评估师以外的，根据《办法》的要求，由资产</w:t>
      </w:r>
      <w:r w:rsidRPr="006C32BD">
        <w:rPr>
          <w:rFonts w:ascii="宋体" w:hAnsi="宋体" w:cs="宋体" w:hint="eastAsia"/>
          <w:szCs w:val="21"/>
        </w:rPr>
        <w:t>评估机构自主评价认定的具有资产评估专业知识及实际经验的其他资产评估从业人员；</w:t>
      </w:r>
    </w:p>
    <w:p w:rsidR="00FA4CF8" w:rsidRPr="00050574" w:rsidRDefault="00050574" w:rsidP="00050574">
      <w:pPr>
        <w:ind w:firstLineChars="202" w:firstLine="424"/>
      </w:pPr>
      <w:r w:rsidRPr="00DE0FD6">
        <w:rPr>
          <w:rFonts w:ascii="宋体" w:hAnsi="宋体" w:cs="宋体"/>
          <w:szCs w:val="21"/>
        </w:rPr>
        <w:t>4.</w:t>
      </w:r>
      <w:r w:rsidRPr="00793200">
        <w:rPr>
          <w:rFonts w:ascii="宋体" w:hAnsi="宋体" w:cs="宋体" w:hint="eastAsia"/>
          <w:szCs w:val="21"/>
        </w:rPr>
        <w:t>有关栏目填写不下时，可附纸填写。</w:t>
      </w:r>
    </w:p>
    <w:sectPr w:rsidR="00FA4CF8" w:rsidRPr="00050574" w:rsidSect="00050574">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1FA6" w:rsidRDefault="00AD1FA6" w:rsidP="00050574">
      <w:r>
        <w:separator/>
      </w:r>
    </w:p>
  </w:endnote>
  <w:endnote w:type="continuationSeparator" w:id="0">
    <w:p w:rsidR="00AD1FA6" w:rsidRDefault="00AD1FA6" w:rsidP="0005057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00000000000000000"/>
    <w:charset w:val="86"/>
    <w:family w:val="auto"/>
    <w:pitch w:val="variable"/>
    <w:sig w:usb0="A00002BF" w:usb1="184F6CFA" w:usb2="00000012"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1FA6" w:rsidRDefault="00AD1FA6" w:rsidP="00050574">
      <w:r>
        <w:separator/>
      </w:r>
    </w:p>
  </w:footnote>
  <w:footnote w:type="continuationSeparator" w:id="0">
    <w:p w:rsidR="00AD1FA6" w:rsidRDefault="00AD1FA6" w:rsidP="0005057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50574"/>
    <w:rsid w:val="00034090"/>
    <w:rsid w:val="00050574"/>
    <w:rsid w:val="00AD1FA6"/>
    <w:rsid w:val="00F26B8D"/>
    <w:rsid w:val="00FA3F1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057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5057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050574"/>
    <w:rPr>
      <w:sz w:val="18"/>
      <w:szCs w:val="18"/>
    </w:rPr>
  </w:style>
  <w:style w:type="paragraph" w:styleId="a4">
    <w:name w:val="footer"/>
    <w:basedOn w:val="a"/>
    <w:link w:val="Char0"/>
    <w:uiPriority w:val="99"/>
    <w:semiHidden/>
    <w:unhideWhenUsed/>
    <w:rsid w:val="0005057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050574"/>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93</Words>
  <Characters>534</Characters>
  <Application>Microsoft Office Word</Application>
  <DocSecurity>0</DocSecurity>
  <Lines>4</Lines>
  <Paragraphs>1</Paragraphs>
  <ScaleCrop>false</ScaleCrop>
  <Company/>
  <LinksUpToDate>false</LinksUpToDate>
  <CharactersWithSpaces>626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2021-02-20T09:27:00Z</dcterms:created>
  <dcterms:modified xsi:type="dcterms:W3CDTF">2021-02-20T09:28:00Z</dcterms:modified>
</cp:coreProperties>
</file>